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44" w:rsidRPr="00F34344" w:rsidRDefault="00F34344" w:rsidP="00F34344">
      <w:pPr>
        <w:pStyle w:val="Sansinterligne"/>
        <w:jc w:val="center"/>
        <w:rPr>
          <w:b/>
          <w:sz w:val="28"/>
          <w:szCs w:val="28"/>
        </w:rPr>
      </w:pPr>
      <w:r w:rsidRPr="00F34344">
        <w:rPr>
          <w:b/>
          <w:sz w:val="28"/>
          <w:szCs w:val="28"/>
        </w:rPr>
        <w:t>Visite pastorale du Père Évariste HITAYEZU au secteur de FOURS</w:t>
      </w:r>
    </w:p>
    <w:p w:rsidR="00F34344" w:rsidRPr="00F34344" w:rsidRDefault="00F34344" w:rsidP="00F34344">
      <w:pPr>
        <w:pStyle w:val="Sansinterligne"/>
        <w:jc w:val="center"/>
        <w:rPr>
          <w:sz w:val="16"/>
          <w:szCs w:val="16"/>
          <w:u w:val="single"/>
        </w:rPr>
      </w:pPr>
    </w:p>
    <w:p w:rsidR="00AD7AF8" w:rsidRDefault="00AD7AF8" w:rsidP="00AD7AF8">
      <w:pPr>
        <w:pStyle w:val="Sansinterligne"/>
        <w:jc w:val="center"/>
        <w:rPr>
          <w:b/>
        </w:rPr>
      </w:pPr>
      <w:r w:rsidRPr="00AD7AF8">
        <w:rPr>
          <w:b/>
        </w:rPr>
        <w:t>Compte-Rendu</w:t>
      </w:r>
      <w:r w:rsidR="00A16403">
        <w:rPr>
          <w:b/>
        </w:rPr>
        <w:t xml:space="preserve"> de la </w:t>
      </w:r>
      <w:r w:rsidR="00C76EBB">
        <w:rPr>
          <w:b/>
        </w:rPr>
        <w:t>quatr</w:t>
      </w:r>
      <w:r w:rsidR="00CB33AA">
        <w:rPr>
          <w:b/>
        </w:rPr>
        <w:t>ièm</w:t>
      </w:r>
      <w:r w:rsidR="00317EB9">
        <w:rPr>
          <w:b/>
        </w:rPr>
        <w:t>e</w:t>
      </w:r>
      <w:r w:rsidR="00A16403">
        <w:rPr>
          <w:b/>
        </w:rPr>
        <w:t xml:space="preserve"> semaine</w:t>
      </w:r>
    </w:p>
    <w:p w:rsidR="00AD7AF8" w:rsidRDefault="00AD7AF8" w:rsidP="00AD7AF8">
      <w:pPr>
        <w:pStyle w:val="Sansinterligne"/>
        <w:jc w:val="both"/>
      </w:pPr>
    </w:p>
    <w:p w:rsidR="00CB33AA" w:rsidRPr="00EF1376" w:rsidRDefault="00C76EBB" w:rsidP="00AD7AF8">
      <w:pPr>
        <w:pStyle w:val="Sansinterligne"/>
        <w:jc w:val="both"/>
        <w:rPr>
          <w:szCs w:val="24"/>
        </w:rPr>
      </w:pPr>
      <w:r w:rsidRPr="00EF1376">
        <w:rPr>
          <w:szCs w:val="24"/>
        </w:rPr>
        <w:t>Quatrième et dernière semaine dans le secteur de Fours : au programme, les relais de Montambert et Thaix.</w:t>
      </w:r>
    </w:p>
    <w:p w:rsidR="00EF1376" w:rsidRPr="00EF1376" w:rsidRDefault="00EF1376" w:rsidP="00EF1376">
      <w:pPr>
        <w:spacing w:after="0" w:line="240" w:lineRule="auto"/>
        <w:jc w:val="both"/>
        <w:rPr>
          <w:rFonts w:cs="Times New Roman"/>
          <w:szCs w:val="24"/>
          <w:lang w:eastAsia="fr-FR"/>
        </w:rPr>
      </w:pPr>
      <w:r w:rsidRPr="00EF1376">
        <w:rPr>
          <w:rFonts w:cs="Times New Roman"/>
          <w:szCs w:val="24"/>
          <w:lang w:eastAsia="fr-FR"/>
        </w:rPr>
        <w:t>La première journée fut consacrée à partager la vie quotidienne des éleveurs de Montambert</w:t>
      </w:r>
      <w:r>
        <w:rPr>
          <w:rFonts w:cs="Times New Roman"/>
          <w:szCs w:val="24"/>
          <w:lang w:eastAsia="fr-FR"/>
        </w:rPr>
        <w:t xml:space="preserve"> </w:t>
      </w:r>
      <w:r w:rsidRPr="00EF1376">
        <w:rPr>
          <w:rFonts w:cs="Times New Roman"/>
          <w:szCs w:val="24"/>
          <w:lang w:eastAsia="fr-FR"/>
        </w:rPr>
        <w:t>: élevage de bovins chez Sébastien Mathé, élevage caprin bio chez Pierre Garnier et élevage de poulets de plein air chez Dominique Jeannot. La matinée s'est terminée par un bon repas dans la famille Ma</w:t>
      </w:r>
      <w:r>
        <w:rPr>
          <w:rFonts w:cs="Times New Roman"/>
          <w:szCs w:val="24"/>
          <w:lang w:eastAsia="fr-FR"/>
        </w:rPr>
        <w:t>t</w:t>
      </w:r>
      <w:r w:rsidRPr="00EF1376">
        <w:rPr>
          <w:rFonts w:cs="Times New Roman"/>
          <w:szCs w:val="24"/>
          <w:lang w:eastAsia="fr-FR"/>
        </w:rPr>
        <w:t>hé "</w:t>
      </w:r>
      <w:r>
        <w:rPr>
          <w:rFonts w:cs="Times New Roman"/>
          <w:szCs w:val="24"/>
          <w:lang w:eastAsia="fr-FR"/>
        </w:rPr>
        <w:t>,</w:t>
      </w:r>
      <w:r w:rsidRPr="00EF1376">
        <w:rPr>
          <w:rFonts w:cs="Times New Roman"/>
          <w:szCs w:val="24"/>
          <w:lang w:eastAsia="fr-FR"/>
        </w:rPr>
        <w:t xml:space="preserve"> aux basses Naudées</w:t>
      </w:r>
      <w:r>
        <w:rPr>
          <w:rFonts w:cs="Times New Roman"/>
          <w:szCs w:val="24"/>
          <w:lang w:eastAsia="fr-FR"/>
        </w:rPr>
        <w:t>,</w:t>
      </w:r>
      <w:r w:rsidRPr="00EF1376">
        <w:rPr>
          <w:rFonts w:cs="Times New Roman"/>
          <w:szCs w:val="24"/>
          <w:lang w:eastAsia="fr-FR"/>
        </w:rPr>
        <w:t xml:space="preserve"> où les discussions ont pu se poursuivre.</w:t>
      </w:r>
      <w:r>
        <w:rPr>
          <w:rFonts w:cs="Times New Roman"/>
          <w:szCs w:val="24"/>
          <w:lang w:eastAsia="fr-FR"/>
        </w:rPr>
        <w:t xml:space="preserve"> </w:t>
      </w:r>
      <w:r w:rsidRPr="00EF1376">
        <w:rPr>
          <w:rFonts w:cs="Times New Roman"/>
          <w:szCs w:val="24"/>
          <w:lang w:eastAsia="fr-FR"/>
        </w:rPr>
        <w:t>Le conseil municipal s'est tenu en la présence du Père Evarist</w:t>
      </w:r>
      <w:r>
        <w:rPr>
          <w:rFonts w:cs="Times New Roman"/>
          <w:szCs w:val="24"/>
          <w:lang w:eastAsia="fr-FR"/>
        </w:rPr>
        <w:t>e</w:t>
      </w:r>
      <w:r w:rsidRPr="00EF1376">
        <w:rPr>
          <w:rFonts w:cs="Times New Roman"/>
          <w:szCs w:val="24"/>
          <w:lang w:eastAsia="fr-FR"/>
        </w:rPr>
        <w:t xml:space="preserve"> qui a appréci</w:t>
      </w:r>
      <w:r>
        <w:rPr>
          <w:rFonts w:cs="Times New Roman"/>
          <w:szCs w:val="24"/>
          <w:lang w:eastAsia="fr-FR"/>
        </w:rPr>
        <w:t>é</w:t>
      </w:r>
      <w:r w:rsidRPr="00EF1376">
        <w:rPr>
          <w:rFonts w:cs="Times New Roman"/>
          <w:szCs w:val="24"/>
          <w:lang w:eastAsia="fr-FR"/>
        </w:rPr>
        <w:t xml:space="preserve"> l'ambiance sérieuse et chaleureuse du conseil</w:t>
      </w:r>
      <w:r>
        <w:rPr>
          <w:rFonts w:cs="Times New Roman"/>
          <w:szCs w:val="24"/>
          <w:lang w:eastAsia="fr-FR"/>
        </w:rPr>
        <w:t xml:space="preserve"> </w:t>
      </w:r>
      <w:r w:rsidRPr="00EF1376">
        <w:rPr>
          <w:rFonts w:cs="Times New Roman"/>
          <w:szCs w:val="24"/>
          <w:lang w:eastAsia="fr-FR"/>
        </w:rPr>
        <w:t>où l'expression de chacun est écoutée. Après une collation offerte par la municipalité, le Père Evarist</w:t>
      </w:r>
      <w:r>
        <w:rPr>
          <w:rFonts w:cs="Times New Roman"/>
          <w:szCs w:val="24"/>
          <w:lang w:eastAsia="fr-FR"/>
        </w:rPr>
        <w:t>e</w:t>
      </w:r>
      <w:r w:rsidRPr="00EF1376">
        <w:rPr>
          <w:rFonts w:cs="Times New Roman"/>
          <w:szCs w:val="24"/>
          <w:lang w:eastAsia="fr-FR"/>
        </w:rPr>
        <w:t xml:space="preserve"> est retourné à Decize.</w:t>
      </w:r>
    </w:p>
    <w:p w:rsidR="00EF1376" w:rsidRPr="00EF1376" w:rsidRDefault="00EF1376" w:rsidP="00EF1376">
      <w:pPr>
        <w:spacing w:after="0" w:line="240" w:lineRule="auto"/>
        <w:jc w:val="both"/>
        <w:rPr>
          <w:rFonts w:cs="Times New Roman"/>
          <w:szCs w:val="24"/>
          <w:lang w:eastAsia="fr-FR"/>
        </w:rPr>
      </w:pPr>
      <w:r w:rsidRPr="00EF1376">
        <w:rPr>
          <w:rFonts w:cs="Times New Roman"/>
          <w:szCs w:val="24"/>
          <w:lang w:eastAsia="fr-FR"/>
        </w:rPr>
        <w:t>Le Mercredi à 9 heures, nous nous sommes réunis à l'église pour participer à la messe. Une vingtaine de personnes étai</w:t>
      </w:r>
      <w:r>
        <w:rPr>
          <w:rFonts w:cs="Times New Roman"/>
          <w:szCs w:val="24"/>
          <w:lang w:eastAsia="fr-FR"/>
        </w:rPr>
        <w:t>ent</w:t>
      </w:r>
      <w:r w:rsidRPr="00EF1376">
        <w:rPr>
          <w:rFonts w:cs="Times New Roman"/>
          <w:szCs w:val="24"/>
          <w:lang w:eastAsia="fr-FR"/>
        </w:rPr>
        <w:t xml:space="preserve"> présente</w:t>
      </w:r>
      <w:r>
        <w:rPr>
          <w:rFonts w:cs="Times New Roman"/>
          <w:szCs w:val="24"/>
          <w:lang w:eastAsia="fr-FR"/>
        </w:rPr>
        <w:t>s</w:t>
      </w:r>
      <w:r w:rsidRPr="00EF1376">
        <w:rPr>
          <w:rFonts w:cs="Times New Roman"/>
          <w:szCs w:val="24"/>
          <w:lang w:eastAsia="fr-FR"/>
        </w:rPr>
        <w:t>. Après un enterrement à Fours où sa présence était requise,</w:t>
      </w:r>
      <w:r>
        <w:rPr>
          <w:rFonts w:cs="Times New Roman"/>
          <w:szCs w:val="24"/>
          <w:lang w:eastAsia="fr-FR"/>
        </w:rPr>
        <w:t xml:space="preserve"> </w:t>
      </w:r>
      <w:r w:rsidRPr="00EF1376">
        <w:rPr>
          <w:rFonts w:cs="Times New Roman"/>
          <w:szCs w:val="24"/>
          <w:lang w:eastAsia="fr-FR"/>
        </w:rPr>
        <w:t>Le Père Evarist</w:t>
      </w:r>
      <w:r>
        <w:rPr>
          <w:rFonts w:cs="Times New Roman"/>
          <w:szCs w:val="24"/>
          <w:lang w:eastAsia="fr-FR"/>
        </w:rPr>
        <w:t>e</w:t>
      </w:r>
      <w:r w:rsidRPr="00EF1376">
        <w:rPr>
          <w:rFonts w:cs="Times New Roman"/>
          <w:szCs w:val="24"/>
          <w:lang w:eastAsia="fr-FR"/>
        </w:rPr>
        <w:t xml:space="preserve"> est venu partager un repas à l'Auberge des Etangs au milieu d'une quinzaine de convives. Quelques visites</w:t>
      </w:r>
      <w:r>
        <w:rPr>
          <w:rFonts w:cs="Times New Roman"/>
          <w:szCs w:val="24"/>
          <w:lang w:eastAsia="fr-FR"/>
        </w:rPr>
        <w:t>,</w:t>
      </w:r>
      <w:r w:rsidRPr="00EF1376">
        <w:rPr>
          <w:rFonts w:cs="Times New Roman"/>
          <w:szCs w:val="24"/>
          <w:lang w:eastAsia="fr-FR"/>
        </w:rPr>
        <w:t xml:space="preserve"> l'après</w:t>
      </w:r>
      <w:r>
        <w:rPr>
          <w:rFonts w:cs="Times New Roman"/>
          <w:szCs w:val="24"/>
          <w:lang w:eastAsia="fr-FR"/>
        </w:rPr>
        <w:t>-</w:t>
      </w:r>
      <w:r w:rsidRPr="00EF1376">
        <w:rPr>
          <w:rFonts w:cs="Times New Roman"/>
          <w:szCs w:val="24"/>
          <w:lang w:eastAsia="fr-FR"/>
        </w:rPr>
        <w:t xml:space="preserve"> midi, Un diner à La Cour au Loup chez Mr et Mme Gruardet et quelques invités</w:t>
      </w:r>
      <w:r>
        <w:rPr>
          <w:rFonts w:cs="Times New Roman"/>
          <w:szCs w:val="24"/>
          <w:lang w:eastAsia="fr-FR"/>
        </w:rPr>
        <w:t xml:space="preserve"> </w:t>
      </w:r>
      <w:r w:rsidRPr="00EF1376">
        <w:rPr>
          <w:rFonts w:cs="Times New Roman"/>
          <w:szCs w:val="24"/>
          <w:lang w:eastAsia="fr-FR"/>
        </w:rPr>
        <w:t xml:space="preserve">ont </w:t>
      </w:r>
      <w:r w:rsidRPr="00EF1376">
        <w:rPr>
          <w:rFonts w:cs="Times New Roman"/>
          <w:szCs w:val="24"/>
          <w:lang w:eastAsia="fr-FR"/>
        </w:rPr>
        <w:t>clôturé</w:t>
      </w:r>
      <w:r w:rsidRPr="00EF1376">
        <w:rPr>
          <w:rFonts w:cs="Times New Roman"/>
          <w:szCs w:val="24"/>
          <w:lang w:eastAsia="fr-FR"/>
        </w:rPr>
        <w:t xml:space="preserve"> ces deux journées. Monsieur Le Curé a recruté 3 responsables pour les cierges de l'</w:t>
      </w:r>
      <w:r>
        <w:rPr>
          <w:rFonts w:cs="Times New Roman"/>
          <w:szCs w:val="24"/>
          <w:lang w:eastAsia="fr-FR"/>
        </w:rPr>
        <w:t>é</w:t>
      </w:r>
      <w:r w:rsidRPr="00EF1376">
        <w:rPr>
          <w:rFonts w:cs="Times New Roman"/>
          <w:szCs w:val="24"/>
          <w:lang w:eastAsia="fr-FR"/>
        </w:rPr>
        <w:t>glise de Montambert</w:t>
      </w:r>
      <w:r>
        <w:rPr>
          <w:rFonts w:cs="Times New Roman"/>
          <w:szCs w:val="24"/>
          <w:lang w:eastAsia="fr-FR"/>
        </w:rPr>
        <w:t xml:space="preserve"> </w:t>
      </w:r>
      <w:r w:rsidRPr="00EF1376">
        <w:rPr>
          <w:rFonts w:cs="Times New Roman"/>
          <w:szCs w:val="24"/>
          <w:lang w:eastAsia="fr-FR"/>
        </w:rPr>
        <w:t>: Mme Reveniaud, Mme Veniat et Mme Blanc.</w:t>
      </w:r>
      <w:r>
        <w:rPr>
          <w:rFonts w:cs="Times New Roman"/>
          <w:szCs w:val="24"/>
          <w:lang w:eastAsia="fr-FR"/>
        </w:rPr>
        <w:t xml:space="preserve"> </w:t>
      </w:r>
      <w:bookmarkStart w:id="0" w:name="_GoBack"/>
      <w:bookmarkEnd w:id="0"/>
      <w:r w:rsidRPr="00EF1376">
        <w:rPr>
          <w:rFonts w:cs="Times New Roman"/>
          <w:szCs w:val="24"/>
          <w:lang w:eastAsia="fr-FR"/>
        </w:rPr>
        <w:t>Visite très positive, les montambertois ont beaucoup apprécié de pouvoir rencontrer et connaitre leur pasteur.</w:t>
      </w:r>
    </w:p>
    <w:p w:rsidR="00220199" w:rsidRPr="00EF1376" w:rsidRDefault="00220199" w:rsidP="00AD7AF8">
      <w:pPr>
        <w:pStyle w:val="Sansinterligne"/>
        <w:jc w:val="both"/>
        <w:rPr>
          <w:szCs w:val="24"/>
        </w:rPr>
      </w:pPr>
    </w:p>
    <w:p w:rsidR="00EF1376" w:rsidRPr="00EF1376" w:rsidRDefault="00EF1376" w:rsidP="00AD7AF8">
      <w:pPr>
        <w:pStyle w:val="Sansinterligne"/>
        <w:jc w:val="both"/>
        <w:rPr>
          <w:szCs w:val="24"/>
        </w:rPr>
      </w:pPr>
      <w:r w:rsidRPr="00EF1376">
        <w:rPr>
          <w:szCs w:val="24"/>
        </w:rPr>
        <w:t>À suivre en août….</w:t>
      </w:r>
    </w:p>
    <w:sectPr w:rsidR="00EF1376" w:rsidRPr="00EF1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F8"/>
    <w:rsid w:val="00035D47"/>
    <w:rsid w:val="00220199"/>
    <w:rsid w:val="00254D44"/>
    <w:rsid w:val="00262F2B"/>
    <w:rsid w:val="002D5528"/>
    <w:rsid w:val="00317EB9"/>
    <w:rsid w:val="00330588"/>
    <w:rsid w:val="0038466C"/>
    <w:rsid w:val="00442021"/>
    <w:rsid w:val="00442C8B"/>
    <w:rsid w:val="004A5EB0"/>
    <w:rsid w:val="0054671B"/>
    <w:rsid w:val="00645EF8"/>
    <w:rsid w:val="006846C9"/>
    <w:rsid w:val="00852C16"/>
    <w:rsid w:val="008D780B"/>
    <w:rsid w:val="008F6700"/>
    <w:rsid w:val="00940487"/>
    <w:rsid w:val="009A3D6D"/>
    <w:rsid w:val="00A16403"/>
    <w:rsid w:val="00A94D0D"/>
    <w:rsid w:val="00AD7AF8"/>
    <w:rsid w:val="00BA4861"/>
    <w:rsid w:val="00BC0F8B"/>
    <w:rsid w:val="00C21FED"/>
    <w:rsid w:val="00C75BBD"/>
    <w:rsid w:val="00C76EBB"/>
    <w:rsid w:val="00C832BC"/>
    <w:rsid w:val="00CB33AA"/>
    <w:rsid w:val="00D30986"/>
    <w:rsid w:val="00D440C1"/>
    <w:rsid w:val="00DC588B"/>
    <w:rsid w:val="00EF1376"/>
    <w:rsid w:val="00F3337A"/>
    <w:rsid w:val="00F34344"/>
    <w:rsid w:val="00F876A7"/>
    <w:rsid w:val="00FC40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DFA97-9C21-4829-A05A-082B109A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D7AF8"/>
    <w:pPr>
      <w:spacing w:after="0" w:line="240" w:lineRule="auto"/>
    </w:pPr>
  </w:style>
  <w:style w:type="paragraph" w:styleId="Textebrut">
    <w:name w:val="Plain Text"/>
    <w:basedOn w:val="Normal"/>
    <w:link w:val="TextebrutCar"/>
    <w:uiPriority w:val="99"/>
    <w:semiHidden/>
    <w:unhideWhenUsed/>
    <w:rsid w:val="008F6700"/>
    <w:pPr>
      <w:spacing w:after="0" w:line="240" w:lineRule="auto"/>
    </w:pPr>
    <w:rPr>
      <w:rFonts w:ascii="Courier New" w:hAnsi="Courier New" w:cs="Consolas"/>
      <w:color w:val="323E4F" w:themeColor="text2" w:themeShade="BF"/>
      <w:sz w:val="20"/>
      <w:szCs w:val="21"/>
    </w:rPr>
  </w:style>
  <w:style w:type="character" w:customStyle="1" w:styleId="TextebrutCar">
    <w:name w:val="Texte brut Car"/>
    <w:basedOn w:val="Policepardfaut"/>
    <w:link w:val="Textebrut"/>
    <w:uiPriority w:val="99"/>
    <w:semiHidden/>
    <w:rsid w:val="008F6700"/>
    <w:rPr>
      <w:rFonts w:ascii="Courier New" w:hAnsi="Courier New" w:cs="Consolas"/>
      <w:color w:val="323E4F" w:themeColor="text2" w:themeShade="BF"/>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68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232</Words>
  <Characters>1280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&amp; P VIDALIN</dc:creator>
  <cp:keywords/>
  <dc:description/>
  <cp:lastModifiedBy>Y &amp; P VIDALIN</cp:lastModifiedBy>
  <cp:revision>38</cp:revision>
  <dcterms:created xsi:type="dcterms:W3CDTF">2016-01-31T06:58:00Z</dcterms:created>
  <dcterms:modified xsi:type="dcterms:W3CDTF">2016-02-28T16:15:00Z</dcterms:modified>
</cp:coreProperties>
</file>